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C6E" w:rsidRDefault="00CC418B">
      <w:pPr>
        <w:spacing w:before="240" w:after="320"/>
        <w:rPr>
          <w:rFonts w:ascii="Roboto" w:eastAsia="Roboto" w:hAnsi="Roboto" w:cs="Roboto"/>
          <w:b/>
          <w:color w:val="434343"/>
          <w:sz w:val="46"/>
          <w:szCs w:val="46"/>
        </w:rPr>
      </w:pPr>
      <w:r>
        <w:rPr>
          <w:rFonts w:ascii="Roboto" w:eastAsia="Roboto" w:hAnsi="Roboto" w:cs="Roboto"/>
          <w:color w:val="666666"/>
        </w:rPr>
        <w:t xml:space="preserve">José Antonio Maldonado, director de meteorología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 w:rsidR="00B7775C">
        <w:rPr>
          <w:rFonts w:ascii="Roboto" w:eastAsia="Roboto" w:hAnsi="Roboto" w:cs="Roboto"/>
          <w:color w:val="666666"/>
        </w:rPr>
        <w:t>,</w:t>
      </w:r>
      <w:r>
        <w:rPr>
          <w:rFonts w:ascii="Roboto" w:eastAsia="Roboto" w:hAnsi="Roboto" w:cs="Roboto"/>
          <w:color w:val="666666"/>
        </w:rPr>
        <w:t xml:space="preserve"> ofrece la información </w:t>
      </w:r>
      <w:proofErr w:type="spellStart"/>
      <w:r>
        <w:rPr>
          <w:rFonts w:ascii="Roboto" w:eastAsia="Roboto" w:hAnsi="Roboto" w:cs="Roboto"/>
          <w:color w:val="666666"/>
        </w:rPr>
        <w:t>metereológica</w:t>
      </w:r>
      <w:proofErr w:type="spellEnd"/>
      <w:r>
        <w:rPr>
          <w:rFonts w:ascii="Roboto" w:eastAsia="Roboto" w:hAnsi="Roboto" w:cs="Roboto"/>
          <w:color w:val="666666"/>
        </w:rPr>
        <w:t xml:space="preserve"> para los próximos días</w:t>
      </w:r>
      <w:bookmarkStart w:id="0" w:name="_GoBack"/>
      <w:bookmarkEnd w:id="0"/>
    </w:p>
    <w:p w:rsidR="001B2C6E" w:rsidRDefault="00CC418B">
      <w:pPr>
        <w:pStyle w:val="Ttulo1"/>
        <w:keepNext w:val="0"/>
        <w:keepLines w:val="0"/>
        <w:spacing w:before="0" w:after="220"/>
        <w:jc w:val="center"/>
        <w:rPr>
          <w:b/>
          <w:i/>
          <w:color w:val="666666"/>
          <w:sz w:val="24"/>
          <w:szCs w:val="24"/>
          <w:highlight w:val="white"/>
        </w:rPr>
      </w:pPr>
      <w:bookmarkStart w:id="1" w:name="_o6v9wn8lg5gf" w:colFirst="0" w:colLast="0"/>
      <w:bookmarkEnd w:id="1"/>
      <w:r>
        <w:rPr>
          <w:rFonts w:ascii="Roboto" w:eastAsia="Roboto" w:hAnsi="Roboto" w:cs="Roboto"/>
          <w:b/>
          <w:color w:val="434343"/>
          <w:sz w:val="46"/>
          <w:szCs w:val="46"/>
        </w:rPr>
        <w:t>¿Seguirán las lluvias tras la borrasca ex-</w:t>
      </w:r>
      <w:proofErr w:type="spellStart"/>
      <w:r>
        <w:rPr>
          <w:rFonts w:ascii="Roboto" w:eastAsia="Roboto" w:hAnsi="Roboto" w:cs="Roboto"/>
          <w:b/>
          <w:color w:val="434343"/>
          <w:sz w:val="46"/>
          <w:szCs w:val="46"/>
        </w:rPr>
        <w:t>Danielle</w:t>
      </w:r>
      <w:proofErr w:type="spellEnd"/>
      <w:r>
        <w:rPr>
          <w:rFonts w:ascii="Roboto" w:eastAsia="Roboto" w:hAnsi="Roboto" w:cs="Roboto"/>
          <w:b/>
          <w:color w:val="434343"/>
          <w:sz w:val="46"/>
          <w:szCs w:val="46"/>
        </w:rPr>
        <w:t>?</w:t>
      </w:r>
    </w:p>
    <w:p w:rsidR="001B2C6E" w:rsidRDefault="00CC418B">
      <w:pPr>
        <w:numPr>
          <w:ilvl w:val="0"/>
          <w:numId w:val="1"/>
        </w:numPr>
        <w:spacing w:before="24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Durante el fin de semana lloverá en puntos del este, Baleares y Canarias</w:t>
      </w:r>
    </w:p>
    <w:p w:rsidR="001B2C6E" w:rsidRDefault="00CC418B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 segunda quincena del mes se presentará con cierta inestabilidad y ambiente variable</w:t>
      </w:r>
    </w:p>
    <w:p w:rsidR="001B2C6E" w:rsidRDefault="00CC418B">
      <w:pPr>
        <w:spacing w:before="240" w:after="320"/>
        <w:ind w:left="720" w:hanging="578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b/>
          <w:i/>
          <w:noProof/>
          <w:color w:val="666666"/>
          <w:sz w:val="24"/>
          <w:szCs w:val="24"/>
          <w:lang w:val="es-ES"/>
        </w:rPr>
        <w:drawing>
          <wp:inline distT="114300" distB="114300" distL="114300" distR="114300">
            <wp:extent cx="5243513" cy="405022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4092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4050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  <w:t>Durante la segunda quincena las lluvias destacarán en el sur y Canarias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mvlignic7hh7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15 de septiembre de 2022.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La borrasca de las últimas jornadas, que anteriormente fue el ciclón tropical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Danielle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está perdiendo fuerza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después de atravesar el Atlántico norte y posicionarse en las cercanías del noroeste peninsular. 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3" w:name="_wr4tudnk0o8" w:colFirst="0" w:colLast="0"/>
      <w:bookmarkEnd w:id="3"/>
      <w:r>
        <w:rPr>
          <w:rFonts w:ascii="Roboto" w:eastAsia="Roboto" w:hAnsi="Roboto" w:cs="Roboto"/>
          <w:b/>
          <w:color w:val="444444"/>
          <w:sz w:val="24"/>
          <w:szCs w:val="24"/>
        </w:rPr>
        <w:t>Ha dejado lluv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ias significativas en el noroeste de la Península</w:t>
      </w:r>
      <w:r>
        <w:rPr>
          <w:rFonts w:ascii="Roboto" w:eastAsia="Roboto" w:hAnsi="Roboto" w:cs="Roboto"/>
          <w:color w:val="444444"/>
          <w:sz w:val="24"/>
          <w:szCs w:val="24"/>
        </w:rPr>
        <w:t>, con más de 80 l/m2 en ciertas comarcas de Castilla y León;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el Sistema Central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con acumulados de 55 l/m2 en el </w:t>
      </w:r>
      <w:hyperlink r:id="rId9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Puerto de Navacerrada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;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mie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ntras que el sureste ha quedado al margen,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tal y como afirma José Antonio Maldonado, director de Meteorología de </w:t>
      </w:r>
      <w:hyperlink r:id="rId10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Meteored (tiempo.com)</w:t>
        </w:r>
      </w:hyperlink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  <w:highlight w:val="white"/>
        </w:rPr>
      </w:pPr>
      <w:bookmarkStart w:id="4" w:name="_mlra31fr5oev" w:colFirst="0" w:colLast="0"/>
      <w:bookmarkEnd w:id="4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Previsión de José Antonio Maldonado, director de meteorología de Meteored (tiempo.co</w:t>
      </w:r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m)</w:t>
      </w:r>
      <w:r>
        <w:pict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color w:val="444444"/>
          <w:sz w:val="24"/>
          <w:szCs w:val="24"/>
        </w:rPr>
      </w:pPr>
      <w:bookmarkStart w:id="5" w:name="_m4niyr8exg74" w:colFirst="0" w:colLast="0"/>
      <w:bookmarkEnd w:id="5"/>
      <w:r>
        <w:rPr>
          <w:b/>
          <w:color w:val="444444"/>
          <w:sz w:val="24"/>
          <w:szCs w:val="24"/>
        </w:rPr>
        <w:t>Las precipitaciones han sido bien recibidas</w:t>
      </w:r>
      <w:r>
        <w:rPr>
          <w:color w:val="444444"/>
          <w:sz w:val="24"/>
          <w:szCs w:val="24"/>
        </w:rPr>
        <w:t xml:space="preserve"> en los puntos en los que se han producido, </w:t>
      </w:r>
      <w:r>
        <w:rPr>
          <w:b/>
          <w:color w:val="444444"/>
          <w:sz w:val="24"/>
          <w:szCs w:val="24"/>
        </w:rPr>
        <w:t>pero a pesar de ello no han mejorado el problema de la sequía</w:t>
      </w:r>
      <w:r>
        <w:rPr>
          <w:color w:val="444444"/>
          <w:sz w:val="24"/>
          <w:szCs w:val="24"/>
        </w:rPr>
        <w:t xml:space="preserve"> que se padece desde hace tiempo en gran parte del país. Además, el episodio de lluvias ha sido irregular, provocando problemas de erosión y contaminación en puntos afectados por los incendios de este verano. 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  <w:highlight w:val="white"/>
        </w:rPr>
      </w:pPr>
      <w:bookmarkStart w:id="6" w:name="_wdb5u39hs8l2" w:colFirst="0" w:colLast="0"/>
      <w:bookmarkEnd w:id="6"/>
      <w:r>
        <w:rPr>
          <w:b/>
          <w:color w:val="444444"/>
          <w:sz w:val="24"/>
          <w:szCs w:val="24"/>
        </w:rPr>
        <w:t>La llegada de la depresión ha tenido como cons</w:t>
      </w:r>
      <w:r>
        <w:rPr>
          <w:b/>
          <w:color w:val="444444"/>
          <w:sz w:val="24"/>
          <w:szCs w:val="24"/>
        </w:rPr>
        <w:t>ecuencia una destacada bajada de las temperaturas</w:t>
      </w:r>
      <w:r>
        <w:rPr>
          <w:color w:val="444444"/>
          <w:sz w:val="24"/>
          <w:szCs w:val="24"/>
        </w:rPr>
        <w:t xml:space="preserve">. El domingo se sobrepasaron los 40 </w:t>
      </w:r>
      <w:proofErr w:type="spellStart"/>
      <w:r>
        <w:rPr>
          <w:color w:val="444444"/>
          <w:sz w:val="24"/>
          <w:szCs w:val="24"/>
        </w:rPr>
        <w:t>ºC</w:t>
      </w:r>
      <w:proofErr w:type="spellEnd"/>
      <w:r>
        <w:rPr>
          <w:color w:val="444444"/>
          <w:sz w:val="24"/>
          <w:szCs w:val="24"/>
        </w:rPr>
        <w:t xml:space="preserve"> en algunos puntos de </w:t>
      </w:r>
      <w:hyperlink r:id="rId11">
        <w:r>
          <w:rPr>
            <w:color w:val="00B0F0"/>
            <w:sz w:val="24"/>
            <w:szCs w:val="24"/>
          </w:rPr>
          <w:t>Córdoba</w:t>
        </w:r>
      </w:hyperlink>
      <w:r>
        <w:rPr>
          <w:color w:val="444444"/>
          <w:sz w:val="24"/>
          <w:szCs w:val="24"/>
        </w:rPr>
        <w:t xml:space="preserve">, mientras que el lunes se superaron los 39 </w:t>
      </w:r>
      <w:proofErr w:type="spellStart"/>
      <w:r>
        <w:rPr>
          <w:color w:val="444444"/>
          <w:sz w:val="24"/>
          <w:szCs w:val="24"/>
        </w:rPr>
        <w:t>ºC</w:t>
      </w:r>
      <w:proofErr w:type="spellEnd"/>
      <w:r>
        <w:rPr>
          <w:color w:val="444444"/>
          <w:sz w:val="24"/>
          <w:szCs w:val="24"/>
        </w:rPr>
        <w:t xml:space="preserve"> en </w:t>
      </w:r>
      <w:hyperlink r:id="rId12">
        <w:r>
          <w:rPr>
            <w:color w:val="00B0F0"/>
            <w:sz w:val="24"/>
            <w:szCs w:val="24"/>
          </w:rPr>
          <w:t>Vizcaya</w:t>
        </w:r>
      </w:hyperlink>
      <w:r>
        <w:rPr>
          <w:color w:val="444444"/>
          <w:sz w:val="24"/>
          <w:szCs w:val="24"/>
        </w:rPr>
        <w:t xml:space="preserve">. El miércoles, las temperaturas más altas se dieron en Baleares, donde no se llegó a los 35 </w:t>
      </w:r>
      <w:proofErr w:type="spellStart"/>
      <w:r>
        <w:rPr>
          <w:color w:val="444444"/>
          <w:sz w:val="24"/>
          <w:szCs w:val="24"/>
        </w:rPr>
        <w:t>ºC</w:t>
      </w:r>
      <w:proofErr w:type="spellEnd"/>
      <w:r>
        <w:rPr>
          <w:color w:val="444444"/>
          <w:sz w:val="24"/>
          <w:szCs w:val="24"/>
        </w:rPr>
        <w:t>.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Las tormentas irán desapareciendo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4phvz1u9xfwp" w:colFirst="0" w:colLast="0"/>
      <w:bookmarkEnd w:id="7"/>
      <w:r>
        <w:rPr>
          <w:rFonts w:ascii="Roboto" w:eastAsia="Roboto" w:hAnsi="Roboto" w:cs="Roboto"/>
          <w:b/>
          <w:color w:val="444444"/>
          <w:sz w:val="24"/>
          <w:szCs w:val="24"/>
        </w:rPr>
        <w:t>Hoy lloverá con posibilidad de tormentas ocasionalmente fuertes en varios puntos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de la Península Ibérica y Baleares.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Los valores térmicos ascenderán de forma ligera en la vertiente mediterránea, donde se superarán ligeramente los 30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.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819150</wp:posOffset>
            </wp:positionV>
            <wp:extent cx="1300163" cy="732275"/>
            <wp:effectExtent l="0" t="0" r="0" b="0"/>
            <wp:wrapSquare wrapText="bothSides" distT="114300" distB="11430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73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Start w:id="8" w:name="_dva39ozqf7w" w:colFirst="0" w:colLast="0"/>
    <w:bookmarkEnd w:id="8"/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begin"/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instrText xml:space="preserve"> HYPERLINK "https://twitter.com/MeteoredES/status/1570325662908514304?ref_src=twsrc%5Etfw%7Ctwcamp%5Etweetembed%7Ctwterm%5E1570325662908514304%7Ctwgr%5E8a51ae9f7a92ef1cce1220aee3576f1da757229e%7Ctwcon%5Es1_&amp;ref_url=https%3A%2F%2Fwww.tiempo.com%2Fnoticias%2</w:instrText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instrText xml:space="preserve">Fprediccion%2Fy-despues-de-borrasca-ex-danielle-que-tiempo-hara-segunda-quincena-septiembre.html" \h </w:instrText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separate"/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t>El fin de semana lloverá en puntos del este, Baleares y Canarias</w:t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end"/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o39i9quhp0jw" w:colFirst="0" w:colLast="0"/>
      <w:bookmarkEnd w:id="9"/>
      <w:r>
        <w:rPr>
          <w:rFonts w:ascii="Roboto" w:eastAsia="Roboto" w:hAnsi="Roboto" w:cs="Roboto"/>
          <w:b/>
          <w:color w:val="444444"/>
          <w:sz w:val="24"/>
          <w:szCs w:val="24"/>
        </w:rPr>
        <w:t>Mañana, la atmósfera tenderá a estabilizarse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y posiblemente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solo lloverá en el este,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Baleares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y </w:t>
      </w:r>
      <w:hyperlink r:id="rId15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Canarias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durante el fin de semana, mientras que en la cornisa cantábrica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podrían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haber chubascos débiles. 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10" w:name="_o46r25g7i3cb" w:colFirst="0" w:colLast="0"/>
      <w:bookmarkEnd w:id="10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Los valores térmicos estarán por encima de los normales de la época en el sur de </w:t>
      </w:r>
      <w:hyperlink r:id="rId16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Galicia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, </w:t>
      </w:r>
      <w:hyperlink r:id="rId17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Castilla y León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, </w:t>
      </w:r>
      <w:hyperlink r:id="rId18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La Rioja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, </w:t>
      </w:r>
      <w:hyperlink r:id="rId19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Navarra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y Baleares.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¿Cómo será la segunda quincena del mes?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1" w:name="_6t27euan3tl7" w:colFirst="0" w:colLast="0"/>
      <w:bookmarkEnd w:id="11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>Por ahora, se prevé que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llueva en las regiones cantábricas, </w:t>
      </w:r>
      <w:hyperlink r:id="rId20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meseta </w:t>
        </w:r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castellanomanchega</w:t>
        </w:r>
        <w:proofErr w:type="spellEnd"/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, </w:t>
      </w:r>
      <w:hyperlink r:id="rId21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Extremadura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, algunos puntos de la vertiente mediterránea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y el norte de Canarias. En el norte del país las precipitaciones serán más escasa</w:t>
      </w:r>
      <w:r>
        <w:rPr>
          <w:rFonts w:ascii="Roboto" w:eastAsia="Roboto" w:hAnsi="Roboto" w:cs="Roboto"/>
          <w:color w:val="444444"/>
          <w:sz w:val="24"/>
          <w:szCs w:val="24"/>
        </w:rPr>
        <w:t>s que las habituales de la época.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Las temperaturas serán superiores a los valores medios en Galicia, </w:t>
      </w:r>
      <w:hyperlink r:id="rId22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Castilla y León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, la cuenca del Ebro, el suroeste de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23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Andalucía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, Baleares y Canarias.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2" w:name="_frk3b031paa3" w:colFirst="0" w:colLast="0"/>
      <w:bookmarkEnd w:id="12"/>
      <w:r>
        <w:rPr>
          <w:rFonts w:ascii="Roboto" w:eastAsia="Roboto" w:hAnsi="Roboto" w:cs="Roboto"/>
          <w:b/>
          <w:color w:val="444444"/>
          <w:sz w:val="28"/>
          <w:szCs w:val="28"/>
        </w:rPr>
        <w:t>¿Cómo acabará el mes?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3" w:name="_h7ceybdmahyj" w:colFirst="0" w:colLast="0"/>
      <w:bookmarkEnd w:id="13"/>
      <w:r>
        <w:rPr>
          <w:rFonts w:ascii="Roboto" w:eastAsia="Roboto" w:hAnsi="Roboto" w:cs="Roboto"/>
          <w:color w:val="444444"/>
          <w:sz w:val="24"/>
          <w:szCs w:val="24"/>
        </w:rPr>
        <w:t xml:space="preserve">Según </w:t>
      </w:r>
      <w:hyperlink r:id="rId24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nuestro modelo de referencia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existe la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posibilidad de que llueva en gran parte de la vertiente atlántica, en la cuenca alta del Ebro y en varias comarcas del noroeste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sobre todo en </w:t>
      </w:r>
      <w:hyperlink r:id="rId25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Cataluña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donde pueden ser intensas en el Pirineo y </w:t>
      </w:r>
      <w:hyperlink r:id="rId26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en Girona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4" w:name="_dbg4sn45xmd4" w:colFirst="0" w:colLast="0"/>
      <w:bookmarkEnd w:id="14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Las temperaturas seguirán elevadas en Baleares y ligeramente por encima de las normales a finales de septiembre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 Navarra, La Rioja, gran parte de </w:t>
      </w:r>
      <w:hyperlink r:id="rId27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Aragón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, la mitad oriental de Andalucía y en el archipiélago canario.</w:t>
      </w:r>
    </w:p>
    <w:p w:rsidR="001B2C6E" w:rsidRDefault="001B2C6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5" w:name="_wqzgziskz10a" w:colFirst="0" w:colLast="0"/>
      <w:bookmarkEnd w:id="15"/>
    </w:p>
    <w:p w:rsidR="001B2C6E" w:rsidRDefault="00CC41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6" w:name="_4y6uqt5n4l97" w:colFirst="0" w:colLast="0"/>
      <w:bookmarkEnd w:id="16"/>
      <w:r>
        <w:rPr>
          <w:rFonts w:ascii="Roboto" w:eastAsia="Roboto" w:hAnsi="Roboto" w:cs="Roboto"/>
          <w:b/>
          <w:noProof/>
          <w:color w:val="00B0F0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Síguenos en</w:t>
      </w:r>
      <w:hyperlink r:id="rId29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hyperlink r:id="rId30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 en:</w:t>
      </w:r>
      <w:r>
        <w:rPr>
          <w:rFonts w:ascii="Roboto" w:eastAsia="Roboto" w:hAnsi="Roboto" w:cs="Roboto"/>
          <w:b/>
          <w:color w:val="00B0F0"/>
          <w:sz w:val="28"/>
          <w:szCs w:val="28"/>
          <w:highlight w:val="white"/>
        </w:rPr>
        <w:br/>
      </w:r>
      <w:hyperlink r:id="rId31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Tras la retirada de la borrasca ex-</w:t>
        </w:r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Danielle</w:t>
        </w:r>
        <w:proofErr w:type="spellEnd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, ¿seguirá lloviendo en España?</w:t>
        </w:r>
      </w:hyperlink>
    </w:p>
    <w:p w:rsidR="001B2C6E" w:rsidRDefault="001B2C6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7" w:name="_3sunyes78qmx" w:colFirst="0" w:colLast="0"/>
      <w:bookmarkEnd w:id="17"/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1B2C6E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b/>
                <w:color w:val="009EE2"/>
                <w:sz w:val="20"/>
                <w:szCs w:val="20"/>
              </w:rPr>
            </w:pPr>
            <w:hyperlink r:id="rId33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1B2C6E" w:rsidRDefault="00CC4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b/>
                <w:color w:val="009EE2"/>
                <w:sz w:val="20"/>
                <w:szCs w:val="20"/>
              </w:rPr>
            </w:pPr>
            <w:hyperlink r:id="rId35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1B2C6E" w:rsidRDefault="00CC4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b/>
                <w:color w:val="009EE2"/>
                <w:sz w:val="20"/>
                <w:szCs w:val="20"/>
              </w:rPr>
            </w:pPr>
            <w:hyperlink r:id="rId37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1B2C6E" w:rsidRDefault="00CC4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1B2C6E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38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1B2C6E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Para concertar entrevistas:</w:t>
            </w:r>
          </w:p>
          <w:p w:rsidR="001B2C6E" w:rsidRDefault="00CC41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1B2C6E" w:rsidRDefault="00CC4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C6E" w:rsidRDefault="00CC418B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1B2C6E" w:rsidRDefault="00CC418B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1B2C6E" w:rsidRDefault="00CC41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1B2C6E" w:rsidRDefault="001B2C6E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1B2C6E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8" w:name="_1fob9te" w:colFirst="0" w:colLast="0"/>
          <w:bookmarkEnd w:id="18"/>
          <w:p w:rsidR="001B2C6E" w:rsidRDefault="00CC418B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begin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instrText xml:space="preserve"> HYPERLINK "https://www.tiempo.com/sobre-nosotros" \h </w:instrTex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1B2C6E" w:rsidRDefault="00CC418B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1B2C6E" w:rsidRDefault="00CC418B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Me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</w:t>
            </w:r>
            <w:r>
              <w:rPr>
                <w:rFonts w:ascii="Roboto" w:eastAsia="Roboto" w:hAnsi="Roboto" w:cs="Roboto"/>
                <w:sz w:val="24"/>
                <w:szCs w:val="24"/>
              </w:rPr>
              <w:t>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1B2C6E" w:rsidRDefault="001B2C6E"/>
    <w:p w:rsidR="001B2C6E" w:rsidRDefault="001B2C6E"/>
    <w:p w:rsidR="001B2C6E" w:rsidRDefault="001B2C6E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B2C6E" w:rsidRDefault="001B2C6E"/>
    <w:p w:rsidR="001B2C6E" w:rsidRDefault="001B2C6E"/>
    <w:p w:rsidR="001B2C6E" w:rsidRDefault="001B2C6E"/>
    <w:p w:rsidR="001B2C6E" w:rsidRDefault="001B2C6E"/>
    <w:p w:rsidR="001B2C6E" w:rsidRDefault="001B2C6E"/>
    <w:p w:rsidR="001B2C6E" w:rsidRDefault="001B2C6E"/>
    <w:sectPr w:rsidR="001B2C6E">
      <w:headerReference w:type="default" r:id="rId3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18B" w:rsidRDefault="00CC418B">
      <w:pPr>
        <w:spacing w:line="240" w:lineRule="auto"/>
      </w:pPr>
      <w:r>
        <w:separator/>
      </w:r>
    </w:p>
  </w:endnote>
  <w:endnote w:type="continuationSeparator" w:id="0">
    <w:p w:rsidR="00CC418B" w:rsidRDefault="00CC4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18B" w:rsidRDefault="00CC418B">
      <w:pPr>
        <w:spacing w:line="240" w:lineRule="auto"/>
      </w:pPr>
      <w:r>
        <w:separator/>
      </w:r>
    </w:p>
  </w:footnote>
  <w:footnote w:type="continuationSeparator" w:id="0">
    <w:p w:rsidR="00CC418B" w:rsidRDefault="00CC41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C6E" w:rsidRDefault="00CC418B">
    <w:pPr>
      <w:jc w:val="right"/>
      <w:rPr>
        <w:rFonts w:ascii="Roboto" w:eastAsia="Roboto" w:hAnsi="Roboto" w:cs="Roboto"/>
        <w:color w:val="666666"/>
      </w:rPr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B2C6E" w:rsidRDefault="001B2C6E">
    <w:pPr>
      <w:jc w:val="right"/>
    </w:pPr>
  </w:p>
  <w:p w:rsidR="001B2C6E" w:rsidRDefault="001B2C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121E9"/>
    <w:multiLevelType w:val="multilevel"/>
    <w:tmpl w:val="55DA0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6E"/>
    <w:rsid w:val="001B2C6E"/>
    <w:rsid w:val="00B7775C"/>
    <w:rsid w:val="00CC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94037-F9CA-4CCD-9225-D744DAA2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tiempo.com/la-rioja.htm" TargetMode="External"/><Relationship Id="rId26" Type="http://schemas.openxmlformats.org/officeDocument/2006/relationships/hyperlink" Target="https://www.tiempo.com/girona-provincia.htm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tiempo.com/extremadura.htm" TargetMode="External"/><Relationship Id="rId34" Type="http://schemas.openxmlformats.org/officeDocument/2006/relationships/image" Target="media/image5.png"/><Relationship Id="rId7" Type="http://schemas.openxmlformats.org/officeDocument/2006/relationships/hyperlink" Target="https://www.tiempo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empo.com/galicia.htm" TargetMode="External"/><Relationship Id="rId20" Type="http://schemas.openxmlformats.org/officeDocument/2006/relationships/hyperlink" Target="https://www.tiempo.com/castilla-la-mancha.htm" TargetMode="External"/><Relationship Id="rId29" Type="http://schemas.openxmlformats.org/officeDocument/2006/relationships/hyperlink" Target="https://t.me/meteored_espan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cordoba-provincia.htm" TargetMode="External"/><Relationship Id="rId24" Type="http://schemas.openxmlformats.org/officeDocument/2006/relationships/hyperlink" Target="https://www.tiempo.com/modelos/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tiempo.com/autor/francisco-martin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iempo.com/canarias.htm" TargetMode="External"/><Relationship Id="rId23" Type="http://schemas.openxmlformats.org/officeDocument/2006/relationships/hyperlink" Target="https://www.tiempo.com/andalucia.htm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6.png"/><Relationship Id="rId10" Type="http://schemas.openxmlformats.org/officeDocument/2006/relationships/hyperlink" Target="http://tiempo.com" TargetMode="External"/><Relationship Id="rId19" Type="http://schemas.openxmlformats.org/officeDocument/2006/relationships/hyperlink" Target="https://www.tiempo.com/comunidad-foral-de-navarra.htm" TargetMode="External"/><Relationship Id="rId31" Type="http://schemas.openxmlformats.org/officeDocument/2006/relationships/hyperlink" Target="https://www.tiempo.com/noticias/prediccion/y-despues-de-borrasca-ex-danielle-que-tiempo-hara-segunda-quincena-septiembr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puerto-de-navacerrada.htm" TargetMode="External"/><Relationship Id="rId14" Type="http://schemas.openxmlformats.org/officeDocument/2006/relationships/hyperlink" Target="https://www.tiempo.com/illes-balears.htm" TargetMode="External"/><Relationship Id="rId22" Type="http://schemas.openxmlformats.org/officeDocument/2006/relationships/hyperlink" Target="https://www.tiempo.com/castilla-y-leon.htm" TargetMode="External"/><Relationship Id="rId27" Type="http://schemas.openxmlformats.org/officeDocument/2006/relationships/hyperlink" Target="https://www.tiempo.com/aragon.htm" TargetMode="External"/><Relationship Id="rId30" Type="http://schemas.openxmlformats.org/officeDocument/2006/relationships/hyperlink" Target="https://t.me/meteored_espana" TargetMode="External"/><Relationship Id="rId35" Type="http://schemas.openxmlformats.org/officeDocument/2006/relationships/hyperlink" Target="https://www.tiempo.com/autor/jose-miguel-vinas/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www.tiempo.com/vizcaya-provincia.htm" TargetMode="External"/><Relationship Id="rId17" Type="http://schemas.openxmlformats.org/officeDocument/2006/relationships/hyperlink" Target="https://www.tiempo.com/casilla-y-leon.htm" TargetMode="External"/><Relationship Id="rId25" Type="http://schemas.openxmlformats.org/officeDocument/2006/relationships/hyperlink" Target="https://www.tiempo.com/cataluna.htm" TargetMode="External"/><Relationship Id="rId33" Type="http://schemas.openxmlformats.org/officeDocument/2006/relationships/hyperlink" Target="https://www.tiempo.com/autor/maldonado/" TargetMode="External"/><Relationship Id="rId38" Type="http://schemas.openxmlformats.org/officeDocument/2006/relationships/hyperlink" Target="https://www.tiempo.com/sobre-nosotros/equip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equipo</cp:lastModifiedBy>
  <cp:revision>2</cp:revision>
  <dcterms:created xsi:type="dcterms:W3CDTF">2022-09-15T12:14:00Z</dcterms:created>
  <dcterms:modified xsi:type="dcterms:W3CDTF">2022-09-15T12:15:00Z</dcterms:modified>
</cp:coreProperties>
</file>